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48" w:rsidRPr="004E07A9" w:rsidRDefault="008A4848" w:rsidP="004E07A9">
      <w:pPr>
        <w:pStyle w:val="NoSpacing"/>
        <w:jc w:val="center"/>
        <w:outlineLvl w:val="0"/>
        <w:rPr>
          <w:rFonts w:ascii="Nyala" w:hAnsi="Nyala"/>
          <w:b/>
          <w:sz w:val="44"/>
          <w:szCs w:val="44"/>
        </w:rPr>
      </w:pPr>
      <w:smartTag w:uri="urn:schemas-microsoft-com:office:smarttags" w:element="country-region">
        <w:smartTag w:uri="urn:schemas-microsoft-com:office:smarttags" w:element="place">
          <w:r w:rsidRPr="004E07A9">
            <w:rPr>
              <w:rFonts w:ascii="Nyala" w:hAnsi="Nyala"/>
              <w:b/>
              <w:sz w:val="44"/>
              <w:szCs w:val="44"/>
            </w:rPr>
            <w:t>America</w:t>
          </w:r>
        </w:smartTag>
      </w:smartTag>
      <w:r w:rsidRPr="004E07A9">
        <w:rPr>
          <w:rFonts w:ascii="Nyala" w:hAnsi="Nyala"/>
          <w:b/>
          <w:sz w:val="44"/>
          <w:szCs w:val="44"/>
        </w:rPr>
        <w:t xml:space="preserve"> and the Holocaust Video notes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E07A9">
        <w:rPr>
          <w:rFonts w:ascii="Times New Roman" w:hAnsi="Times New Roman"/>
          <w:i/>
          <w:sz w:val="24"/>
          <w:szCs w:val="24"/>
        </w:rPr>
        <w:t>Chapter 1</w:t>
      </w: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What happened on November 9, 1938? What was the event design to do?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E07A9">
        <w:rPr>
          <w:rFonts w:ascii="Times New Roman" w:hAnsi="Times New Roman"/>
          <w:i/>
          <w:sz w:val="24"/>
          <w:szCs w:val="24"/>
        </w:rPr>
        <w:t>Chapter 2</w:t>
      </w: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What was passed in 1935? What did it do?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In response to Kristallnacht, what did the Klein family decide to do?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 xml:space="preserve">What was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Times New Roman" w:hAnsi="Times New Roman"/>
              <w:sz w:val="24"/>
              <w:szCs w:val="24"/>
            </w:rPr>
            <w:t>America</w:t>
          </w:r>
        </w:smartTag>
      </w:smartTag>
      <w:r w:rsidRPr="004E07A9">
        <w:rPr>
          <w:rFonts w:ascii="Times New Roman" w:hAnsi="Times New Roman"/>
          <w:sz w:val="24"/>
          <w:szCs w:val="24"/>
        </w:rPr>
        <w:t>’s response to K</w:t>
      </w:r>
      <w:r>
        <w:rPr>
          <w:rFonts w:ascii="Times New Roman" w:hAnsi="Times New Roman"/>
          <w:sz w:val="24"/>
          <w:szCs w:val="24"/>
        </w:rPr>
        <w:t>r</w:t>
      </w:r>
      <w:r w:rsidRPr="004E07A9">
        <w:rPr>
          <w:rFonts w:ascii="Times New Roman" w:hAnsi="Times New Roman"/>
          <w:sz w:val="24"/>
          <w:szCs w:val="24"/>
        </w:rPr>
        <w:t>istrallnacht?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Why was the door shut to immigration in 1938?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What was the Children’s Bill (Roger-Wagner Bill) designed to do? What was FDR’s decision? Who was eventually let in?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E07A9">
        <w:rPr>
          <w:rFonts w:ascii="Times New Roman" w:hAnsi="Times New Roman"/>
          <w:i/>
          <w:sz w:val="24"/>
          <w:szCs w:val="24"/>
        </w:rPr>
        <w:t>Chapter 3</w:t>
      </w: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How many organizations participated in the Anti-Semitism campaign? What was their message?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The men in the “old-line” agencies, such as the State Department (government agency in charge of foreign affairs), whose views did they reflect?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E07A9">
        <w:rPr>
          <w:rFonts w:ascii="Times New Roman" w:hAnsi="Times New Roman"/>
          <w:i/>
          <w:sz w:val="24"/>
          <w:szCs w:val="24"/>
        </w:rPr>
        <w:t>Chapter 4</w:t>
      </w: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E07A9">
            <w:rPr>
              <w:rFonts w:ascii="Times New Roman" w:hAnsi="Times New Roman"/>
              <w:sz w:val="24"/>
              <w:szCs w:val="24"/>
            </w:rPr>
            <w:t>Palestine</w:t>
          </w:r>
        </w:smartTag>
      </w:smartTag>
      <w:r w:rsidRPr="004E07A9">
        <w:rPr>
          <w:rFonts w:ascii="Times New Roman" w:hAnsi="Times New Roman"/>
          <w:sz w:val="24"/>
          <w:szCs w:val="24"/>
        </w:rPr>
        <w:t xml:space="preserve"> is the ancestral homeland for Jews.  Who was in control of </w:t>
      </w:r>
      <w:smartTag w:uri="urn:schemas-microsoft-com:office:smarttags" w:element="place">
        <w:smartTag w:uri="urn:schemas-microsoft-com:office:smarttags" w:element="City">
          <w:r w:rsidRPr="004E07A9">
            <w:rPr>
              <w:rFonts w:ascii="Times New Roman" w:hAnsi="Times New Roman"/>
              <w:sz w:val="24"/>
              <w:szCs w:val="24"/>
            </w:rPr>
            <w:t>Palestine</w:t>
          </w:r>
        </w:smartTag>
      </w:smartTag>
      <w:r w:rsidRPr="004E07A9">
        <w:rPr>
          <w:rFonts w:ascii="Times New Roman" w:hAnsi="Times New Roman"/>
          <w:sz w:val="24"/>
          <w:szCs w:val="24"/>
        </w:rPr>
        <w:t>? What was the “white paper” and how did it work?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i/>
          <w:sz w:val="24"/>
          <w:szCs w:val="24"/>
        </w:rPr>
        <w:t>Chapter 5</w:t>
      </w: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 xml:space="preserve">Herbert Katzki explains how a person would go about getting out of </w:t>
      </w:r>
      <w:smartTag w:uri="urn:schemas-microsoft-com:office:smarttags" w:element="place">
        <w:smartTag w:uri="urn:schemas-microsoft-com:office:smarttags" w:element="City">
          <w:r w:rsidRPr="004E07A9">
            <w:rPr>
              <w:rFonts w:ascii="Times New Roman" w:hAnsi="Times New Roman"/>
              <w:sz w:val="24"/>
              <w:szCs w:val="24"/>
            </w:rPr>
            <w:t>Vichy</w:t>
          </w:r>
        </w:smartTag>
        <w:r w:rsidRPr="004E07A9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4E07A9">
            <w:rPr>
              <w:rFonts w:ascii="Times New Roman" w:hAnsi="Times New Roman"/>
              <w:sz w:val="24"/>
              <w:szCs w:val="24"/>
            </w:rPr>
            <w:t>France</w:t>
          </w:r>
        </w:smartTag>
      </w:smartTag>
      <w:r w:rsidRPr="004E07A9">
        <w:rPr>
          <w:rFonts w:ascii="Times New Roman" w:hAnsi="Times New Roman"/>
          <w:sz w:val="24"/>
          <w:szCs w:val="24"/>
        </w:rPr>
        <w:t>.  What were the steps? What happened if you missed a step?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 xml:space="preserve">Summer of 1941 Hitler invades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4E07A9">
        <w:rPr>
          <w:rFonts w:ascii="Times New Roman" w:hAnsi="Times New Roman"/>
          <w:sz w:val="24"/>
          <w:szCs w:val="24"/>
        </w:rPr>
        <w:t>.  A secret film was shot; what does this film document?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By the end of 1941, how many Jews were killed? What was the name of the policy?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rPr>
          <w:rFonts w:ascii="Times New Roman" w:hAnsi="Times New Roman"/>
          <w:i/>
          <w:sz w:val="24"/>
          <w:szCs w:val="24"/>
        </w:rPr>
      </w:pPr>
      <w:r w:rsidRPr="004E07A9">
        <w:rPr>
          <w:rFonts w:ascii="Times New Roman" w:hAnsi="Times New Roman"/>
          <w:i/>
          <w:sz w:val="24"/>
          <w:szCs w:val="24"/>
        </w:rPr>
        <w:t>Chapter 6</w:t>
      </w: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 xml:space="preserve">It was made know by the summer of 1942 of the Nazi’s Final Solution.  Once the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Times New Roman" w:hAnsi="Times New Roman"/>
              <w:sz w:val="24"/>
              <w:szCs w:val="24"/>
            </w:rPr>
            <w:t>U.S.</w:t>
          </w:r>
        </w:smartTag>
      </w:smartTag>
      <w:r w:rsidRPr="004E07A9">
        <w:rPr>
          <w:rFonts w:ascii="Times New Roman" w:hAnsi="Times New Roman"/>
          <w:sz w:val="24"/>
          <w:szCs w:val="24"/>
        </w:rPr>
        <w:t xml:space="preserve"> government found out, what was their reaction?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 xml:space="preserve">November 1942, who was giving the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Times New Roman" w:hAnsi="Times New Roman"/>
              <w:sz w:val="24"/>
              <w:szCs w:val="24"/>
            </w:rPr>
            <w:t>U.S.</w:t>
          </w:r>
        </w:smartTag>
      </w:smartTag>
      <w:r w:rsidRPr="004E07A9">
        <w:rPr>
          <w:rFonts w:ascii="Times New Roman" w:hAnsi="Times New Roman"/>
          <w:sz w:val="24"/>
          <w:szCs w:val="24"/>
        </w:rPr>
        <w:t xml:space="preserve"> government information about the Final Solution?</w:t>
      </w:r>
    </w:p>
    <w:p w:rsidR="008A4848" w:rsidRPr="004E07A9" w:rsidRDefault="008A4848" w:rsidP="004E07A9">
      <w:pPr>
        <w:pStyle w:val="NoSpacing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Steven Wise and other Jewish leaders give FDR detail accounts of the extermination camps. What is FDR’s reaction?</w:t>
      </w:r>
    </w:p>
    <w:p w:rsidR="008A4848" w:rsidRPr="004E07A9" w:rsidRDefault="008A4848" w:rsidP="004E07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A4848" w:rsidRPr="004E07A9" w:rsidRDefault="008A4848" w:rsidP="004E07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t>What does the State Department decide to do about the news reports of the extermination of the Jews?</w:t>
      </w:r>
    </w:p>
    <w:p w:rsidR="008A4848" w:rsidRPr="004E07A9" w:rsidRDefault="008A4848" w:rsidP="004E07A9">
      <w:pPr>
        <w:spacing w:line="240" w:lineRule="auto"/>
        <w:rPr>
          <w:rFonts w:ascii="Times New Roman" w:hAnsi="Times New Roman"/>
          <w:sz w:val="24"/>
          <w:szCs w:val="24"/>
        </w:rPr>
      </w:pPr>
      <w:r w:rsidRPr="004E07A9">
        <w:rPr>
          <w:rFonts w:ascii="Times New Roman" w:hAnsi="Times New Roman"/>
          <w:sz w:val="24"/>
          <w:szCs w:val="24"/>
        </w:rPr>
        <w:br w:type="page"/>
      </w:r>
    </w:p>
    <w:p w:rsidR="008A4848" w:rsidRPr="004E07A9" w:rsidRDefault="008A4848" w:rsidP="004E07A9">
      <w:pPr>
        <w:pStyle w:val="NoSpacing"/>
        <w:jc w:val="center"/>
        <w:outlineLvl w:val="0"/>
        <w:rPr>
          <w:rFonts w:ascii="Nyala" w:hAnsi="Nyala"/>
          <w:sz w:val="36"/>
          <w:szCs w:val="36"/>
        </w:rPr>
      </w:pPr>
      <w:r w:rsidRPr="004E07A9">
        <w:rPr>
          <w:rFonts w:ascii="Nyala" w:hAnsi="Nyala"/>
          <w:sz w:val="36"/>
          <w:szCs w:val="36"/>
        </w:rPr>
        <w:t>Answer Key for Video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 xml:space="preserve">Kristallnacht “night of broken glass”; the night the campaign against German Jews turned violent; businesses, homes, temples destroyed; designed to drive the Jews out of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Nyala" w:hAnsi="Nyala"/>
              <w:sz w:val="28"/>
              <w:szCs w:val="28"/>
            </w:rPr>
            <w:t>Germany</w:t>
          </w:r>
        </w:smartTag>
      </w:smartTag>
      <w:r w:rsidRPr="004E07A9">
        <w:rPr>
          <w:rFonts w:ascii="Nyala" w:hAnsi="Nyala"/>
          <w:sz w:val="28"/>
          <w:szCs w:val="28"/>
        </w:rPr>
        <w:t>.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E07A9">
            <w:rPr>
              <w:rFonts w:ascii="Nyala" w:hAnsi="Nyala"/>
              <w:sz w:val="28"/>
              <w:szCs w:val="28"/>
            </w:rPr>
            <w:t>Nuremberg</w:t>
          </w:r>
        </w:smartTag>
      </w:smartTag>
      <w:r w:rsidRPr="004E07A9">
        <w:rPr>
          <w:rFonts w:ascii="Nyala" w:hAnsi="Nyala"/>
          <w:sz w:val="28"/>
          <w:szCs w:val="28"/>
        </w:rPr>
        <w:t xml:space="preserve"> Laws: stripped Jews of jobs, position in schools and universities and citizenship; restricted their lives.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 xml:space="preserve">Leave for the </w:t>
      </w:r>
      <w:smartTag w:uri="urn:schemas-microsoft-com:office:smarttags" w:element="country-region">
        <w:smartTag w:uri="urn:schemas-microsoft-com:office:smarttags" w:element="place">
          <w:r w:rsidRPr="004E07A9">
            <w:rPr>
              <w:rFonts w:ascii="Nyala" w:hAnsi="Nyala"/>
              <w:sz w:val="28"/>
              <w:szCs w:val="28"/>
            </w:rPr>
            <w:t>U.S.</w:t>
          </w:r>
        </w:smartTag>
      </w:smartTag>
      <w:r w:rsidRPr="004E07A9">
        <w:rPr>
          <w:rFonts w:ascii="Nyala" w:hAnsi="Nyala"/>
          <w:sz w:val="28"/>
          <w:szCs w:val="28"/>
        </w:rPr>
        <w:t>; kids go first then parents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 xml:space="preserve">newspapers played up the story; American Jews organized large rallies in the hope that </w:t>
      </w:r>
      <w:smartTag w:uri="urn:schemas-microsoft-com:office:smarttags" w:element="State">
        <w:smartTag w:uri="urn:schemas-microsoft-com:office:smarttags" w:element="place">
          <w:r w:rsidRPr="004E07A9">
            <w:rPr>
              <w:rFonts w:ascii="Nyala" w:hAnsi="Nyala"/>
              <w:sz w:val="28"/>
              <w:szCs w:val="28"/>
            </w:rPr>
            <w:t>Washington</w:t>
          </w:r>
        </w:smartTag>
      </w:smartTag>
      <w:r w:rsidRPr="004E07A9">
        <w:rPr>
          <w:rFonts w:ascii="Nyala" w:hAnsi="Nyala"/>
          <w:sz w:val="28"/>
          <w:szCs w:val="28"/>
        </w:rPr>
        <w:t xml:space="preserve"> would do more to condemn the Nazi’s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 xml:space="preserve">National Origin Act/Immigration Act o f 1924 (favored the British and Irish); many American’s wanted further restriction; Great Depression=competition for jobs; have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Nyala" w:hAnsi="Nyala"/>
              <w:sz w:val="28"/>
              <w:szCs w:val="28"/>
            </w:rPr>
            <w:t>America</w:t>
          </w:r>
        </w:smartTag>
      </w:smartTag>
      <w:r w:rsidRPr="004E07A9">
        <w:rPr>
          <w:rFonts w:ascii="Nyala" w:hAnsi="Nyala"/>
          <w:sz w:val="28"/>
          <w:szCs w:val="28"/>
        </w:rPr>
        <w:t xml:space="preserve"> for Americans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To grant special sanctuary to 20,000 German Jewish kids outside the quotas system; severed as a witness to how Americans viewed Jews; FDR took no action=bill dies in committee; Another bill is passed that allows white British kids in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 xml:space="preserve">100 various organization across the country; blamed the Jews for all the ills in </w:t>
      </w:r>
      <w:smartTag w:uri="urn:schemas-microsoft-com:office:smarttags" w:element="country-region">
        <w:r w:rsidRPr="004E07A9">
          <w:rPr>
            <w:rFonts w:ascii="Nyala" w:hAnsi="Nyala"/>
            <w:sz w:val="28"/>
            <w:szCs w:val="28"/>
          </w:rPr>
          <w:t>America</w:t>
        </w:r>
      </w:smartTag>
      <w:r w:rsidRPr="004E07A9">
        <w:rPr>
          <w:rFonts w:ascii="Nyala" w:hAnsi="Nyala"/>
          <w:sz w:val="28"/>
          <w:szCs w:val="28"/>
        </w:rPr>
        <w:t xml:space="preserve">; Jews kill the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Nyala" w:hAnsi="Nyala"/>
              <w:sz w:val="28"/>
              <w:szCs w:val="28"/>
            </w:rPr>
            <w:t>U.S.</w:t>
          </w:r>
        </w:smartTag>
      </w:smartTag>
      <w:r w:rsidRPr="004E07A9">
        <w:rPr>
          <w:rFonts w:ascii="Nyala" w:hAnsi="Nyala"/>
          <w:sz w:val="28"/>
          <w:szCs w:val="28"/>
        </w:rPr>
        <w:t xml:space="preserve"> financially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The conservative, superiority white, Northern European stock; reflected the Anti-alien sentiments of society; viewed the threat to the Jews as not life threatening, just wait it out.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Nyala" w:hAnsi="Nyala"/>
              <w:sz w:val="28"/>
              <w:szCs w:val="28"/>
            </w:rPr>
            <w:t>Britain</w:t>
          </w:r>
        </w:smartTag>
      </w:smartTag>
      <w:r w:rsidRPr="004E07A9">
        <w:rPr>
          <w:rFonts w:ascii="Nyala" w:hAnsi="Nyala"/>
          <w:sz w:val="28"/>
          <w:szCs w:val="28"/>
        </w:rPr>
        <w:t>; allowed Jews until the 1930s then 15,000 per year for 5 years; had to keep peace with the Arabs because of oil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French visa (an exit visa), Spanish transit visa, Portuguese transit visa, American visa promised or stamped into your passport and a boat ticket; had to happen within a 4 month period; miss something, you had to start all over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The physical start of the genocide that would become known as the Holocaust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½ million; Final Solution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dismissed it as a rumor that was started by Jewish fears; suppressed the information</w:t>
      </w:r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 xml:space="preserve">Red Cross, various press accounts, Polish government officials in exile, refugees workers, the </w:t>
      </w:r>
      <w:smartTag w:uri="urn:schemas-microsoft-com:office:smarttags" w:element="place">
        <w:smartTag w:uri="urn:schemas-microsoft-com:office:smarttags" w:element="country-region">
          <w:r w:rsidRPr="004E07A9">
            <w:rPr>
              <w:rFonts w:ascii="Nyala" w:hAnsi="Nyala"/>
              <w:sz w:val="28"/>
              <w:szCs w:val="28"/>
            </w:rPr>
            <w:t>Vatican</w:t>
          </w:r>
        </w:smartTag>
      </w:smartTag>
    </w:p>
    <w:p w:rsidR="008A4848" w:rsidRPr="004E07A9" w:rsidRDefault="008A4848" w:rsidP="004E07A9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FDR acknowledges the camps and is well aware of the situation but he just gives a verbal threat to the Nazis that they will be held accountable for war crimes; FDR never goes public</w:t>
      </w:r>
    </w:p>
    <w:p w:rsidR="008A4848" w:rsidRPr="00FB1F72" w:rsidRDefault="008A4848" w:rsidP="00FB1F72">
      <w:pPr>
        <w:pStyle w:val="NoSpacing"/>
        <w:numPr>
          <w:ilvl w:val="0"/>
          <w:numId w:val="6"/>
        </w:numPr>
        <w:rPr>
          <w:rFonts w:ascii="Nyala" w:hAnsi="Nyala"/>
          <w:sz w:val="28"/>
          <w:szCs w:val="28"/>
        </w:rPr>
      </w:pPr>
      <w:r w:rsidRPr="004E07A9">
        <w:rPr>
          <w:rFonts w:ascii="Nyala" w:hAnsi="Nyala"/>
          <w:sz w:val="28"/>
          <w:szCs w:val="28"/>
        </w:rPr>
        <w:t>not to accept anymore reports intended for private citizens (Jewish leaders); information is blocked for 11 weeks; FDR refused to focus on the issue; churches say nothing, no news reports (back page of the paper if anything)</w:t>
      </w:r>
    </w:p>
    <w:sectPr w:rsidR="008A4848" w:rsidRPr="00FB1F72" w:rsidSect="004E07A9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yala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280"/>
    <w:multiLevelType w:val="hybridMultilevel"/>
    <w:tmpl w:val="3EFA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742C0"/>
    <w:multiLevelType w:val="hybridMultilevel"/>
    <w:tmpl w:val="F188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F402A"/>
    <w:multiLevelType w:val="hybridMultilevel"/>
    <w:tmpl w:val="AF2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8B39A9"/>
    <w:multiLevelType w:val="hybridMultilevel"/>
    <w:tmpl w:val="7294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80F84"/>
    <w:multiLevelType w:val="hybridMultilevel"/>
    <w:tmpl w:val="CEA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6B651A"/>
    <w:multiLevelType w:val="hybridMultilevel"/>
    <w:tmpl w:val="E1AE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FA"/>
    <w:rsid w:val="00024CFA"/>
    <w:rsid w:val="000C7811"/>
    <w:rsid w:val="001050FF"/>
    <w:rsid w:val="00173C8B"/>
    <w:rsid w:val="00177E2E"/>
    <w:rsid w:val="001B236B"/>
    <w:rsid w:val="002503D9"/>
    <w:rsid w:val="00266F5B"/>
    <w:rsid w:val="004E07A9"/>
    <w:rsid w:val="005738CB"/>
    <w:rsid w:val="00583CEB"/>
    <w:rsid w:val="006B10D4"/>
    <w:rsid w:val="00767287"/>
    <w:rsid w:val="007A6CE0"/>
    <w:rsid w:val="007F5429"/>
    <w:rsid w:val="00852C6C"/>
    <w:rsid w:val="008A1A01"/>
    <w:rsid w:val="008A4848"/>
    <w:rsid w:val="008D72CF"/>
    <w:rsid w:val="008E3E26"/>
    <w:rsid w:val="00932371"/>
    <w:rsid w:val="009361D9"/>
    <w:rsid w:val="00A41051"/>
    <w:rsid w:val="00AD011C"/>
    <w:rsid w:val="00B128D5"/>
    <w:rsid w:val="00C12CDA"/>
    <w:rsid w:val="00C906D7"/>
    <w:rsid w:val="00D43F89"/>
    <w:rsid w:val="00D71273"/>
    <w:rsid w:val="00F01D91"/>
    <w:rsid w:val="00FB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4CFA"/>
  </w:style>
  <w:style w:type="paragraph" w:styleId="DocumentMap">
    <w:name w:val="Document Map"/>
    <w:basedOn w:val="Normal"/>
    <w:link w:val="DocumentMapChar"/>
    <w:uiPriority w:val="99"/>
    <w:semiHidden/>
    <w:rsid w:val="00852C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and the Holocaust</dc:title>
  <dc:subject/>
  <dc:creator>Megan</dc:creator>
  <cp:keywords/>
  <dc:description/>
  <cp:lastModifiedBy>shawna_stockberger</cp:lastModifiedBy>
  <cp:revision>4</cp:revision>
  <dcterms:created xsi:type="dcterms:W3CDTF">2012-02-08T15:12:00Z</dcterms:created>
  <dcterms:modified xsi:type="dcterms:W3CDTF">2012-02-14T16:54:00Z</dcterms:modified>
</cp:coreProperties>
</file>